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A9" w:rsidRPr="009E3012" w:rsidRDefault="00E3335A" w:rsidP="009E3012">
      <w:pPr>
        <w:pStyle w:val="Heading1"/>
        <w:rPr>
          <w:rFonts w:cs="Times New Roman"/>
        </w:rPr>
      </w:pPr>
      <w:bookmarkStart w:id="0" w:name="_Toc287336265"/>
      <w:bookmarkStart w:id="1" w:name="_Toc350951016"/>
      <w:r w:rsidRPr="009E3012">
        <w:rPr>
          <w:rFonts w:cs="Times New Roman"/>
        </w:rPr>
        <w:t>CONTRACTOR’S</w:t>
      </w:r>
      <w:r w:rsidR="00AE41C2" w:rsidRPr="009E3012">
        <w:rPr>
          <w:rFonts w:cs="Times New Roman"/>
        </w:rPr>
        <w:t xml:space="preserve"> </w:t>
      </w:r>
      <w:r w:rsidR="00624971" w:rsidRPr="009E3012">
        <w:rPr>
          <w:rFonts w:cs="Times New Roman"/>
        </w:rPr>
        <w:t>DAILY NOTIFICATION</w:t>
      </w:r>
      <w:bookmarkEnd w:id="0"/>
      <w:bookmarkEnd w:id="1"/>
    </w:p>
    <w:p w:rsidR="00BC21A9" w:rsidRDefault="00BC21A9" w:rsidP="00E3335A">
      <w:pPr>
        <w:spacing w:line="276" w:lineRule="auto"/>
        <w:jc w:val="both"/>
      </w:pPr>
      <w:r w:rsidRPr="0091738F">
        <w:t xml:space="preserve">Revised on: </w:t>
      </w:r>
      <w:r w:rsidR="004B6AE4">
        <w:t>03/15/2023</w:t>
      </w:r>
    </w:p>
    <w:p w:rsidR="00E3335A" w:rsidRPr="0091738F" w:rsidRDefault="00E3335A" w:rsidP="00E3335A">
      <w:pPr>
        <w:spacing w:line="276" w:lineRule="auto"/>
        <w:jc w:val="both"/>
      </w:pPr>
    </w:p>
    <w:p w:rsidR="00E3335A" w:rsidRDefault="00624971" w:rsidP="00E3335A">
      <w:pPr>
        <w:spacing w:line="276" w:lineRule="auto"/>
        <w:jc w:val="both"/>
      </w:pPr>
      <w:r w:rsidRPr="0091738F">
        <w:t>The C</w:t>
      </w:r>
      <w:r w:rsidR="00E3335A">
        <w:t xml:space="preserve">ontractor shall notify the Engineer and /or his </w:t>
      </w:r>
      <w:r w:rsidR="00894D95">
        <w:t xml:space="preserve">designated </w:t>
      </w:r>
      <w:r w:rsidR="00E3335A">
        <w:t>representative prior to the beginning of each day’s work as to the location and type of work that is scheduled to be performed</w:t>
      </w:r>
      <w:r w:rsidR="001E3461">
        <w:t xml:space="preserve"> that day</w:t>
      </w:r>
      <w:r w:rsidR="00E3335A">
        <w:t>.  The Contractor’s n</w:t>
      </w:r>
      <w:r w:rsidR="00E94590">
        <w:t xml:space="preserve">otification shall be </w:t>
      </w:r>
      <w:r w:rsidR="00E94590" w:rsidRPr="0040735B">
        <w:rPr>
          <w:b/>
          <w:i/>
        </w:rPr>
        <w:t>at least 48</w:t>
      </w:r>
      <w:r w:rsidR="00E3335A" w:rsidRPr="0040735B">
        <w:rPr>
          <w:b/>
          <w:i/>
        </w:rPr>
        <w:t xml:space="preserve"> hours prior</w:t>
      </w:r>
      <w:r w:rsidR="00E3335A">
        <w:t xml:space="preserve"> to the day of actual work.</w:t>
      </w:r>
      <w:bookmarkStart w:id="2" w:name="_GoBack"/>
      <w:bookmarkEnd w:id="2"/>
    </w:p>
    <w:sectPr w:rsidR="00E33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71"/>
    <w:rsid w:val="00083C1D"/>
    <w:rsid w:val="000A31F3"/>
    <w:rsid w:val="001E3461"/>
    <w:rsid w:val="00214EA0"/>
    <w:rsid w:val="00326B39"/>
    <w:rsid w:val="0040735B"/>
    <w:rsid w:val="004B6AE4"/>
    <w:rsid w:val="004F135C"/>
    <w:rsid w:val="00555FD7"/>
    <w:rsid w:val="005E0234"/>
    <w:rsid w:val="00624971"/>
    <w:rsid w:val="00894D95"/>
    <w:rsid w:val="0091738F"/>
    <w:rsid w:val="009E3012"/>
    <w:rsid w:val="00A27318"/>
    <w:rsid w:val="00AE41C2"/>
    <w:rsid w:val="00BC21A9"/>
    <w:rsid w:val="00C24FD8"/>
    <w:rsid w:val="00C57939"/>
    <w:rsid w:val="00CF3CA0"/>
    <w:rsid w:val="00D267BB"/>
    <w:rsid w:val="00E3335A"/>
    <w:rsid w:val="00E94590"/>
    <w:rsid w:val="00EB1C9C"/>
    <w:rsid w:val="00F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5DAF"/>
  <w15:docId w15:val="{08FBDA57-6D75-4CB5-AAF0-BC8DE794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C9C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624971"/>
    <w:pPr>
      <w:keepNext/>
      <w:outlineLvl w:val="2"/>
    </w:pPr>
    <w:rPr>
      <w:b/>
      <w:bCs/>
      <w:noProof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24971"/>
    <w:rPr>
      <w:rFonts w:ascii="Times New Roman" w:eastAsia="Times New Roman" w:hAnsi="Times New Roman" w:cs="Times New Roman"/>
      <w:b/>
      <w:bCs/>
      <w:noProof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1C9C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styleId="Hyperlink">
    <w:name w:val="Hyperlink"/>
    <w:basedOn w:val="DefaultParagraphFont"/>
    <w:uiPriority w:val="99"/>
    <w:unhideWhenUsed/>
    <w:rsid w:val="00E33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0100. General Requirements and Covenants</Category>
  </documentManagement>
</p:properties>
</file>

<file path=customXml/itemProps1.xml><?xml version="1.0" encoding="utf-8"?>
<ds:datastoreItem xmlns:ds="http://schemas.openxmlformats.org/officeDocument/2006/customXml" ds:itemID="{B7107F8D-8695-4972-9C44-35EF9AA519C8}"/>
</file>

<file path=customXml/itemProps2.xml><?xml version="1.0" encoding="utf-8"?>
<ds:datastoreItem xmlns:ds="http://schemas.openxmlformats.org/officeDocument/2006/customXml" ds:itemID="{69079345-40A8-4194-A581-C7CBB998D36C}"/>
</file>

<file path=customXml/itemProps3.xml><?xml version="1.0" encoding="utf-8"?>
<ds:datastoreItem xmlns:ds="http://schemas.openxmlformats.org/officeDocument/2006/customXml" ds:itemID="{37632F3D-7C0C-45CA-9E9B-3C1DC99DD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Windows User</cp:lastModifiedBy>
  <cp:revision>14</cp:revision>
  <cp:lastPrinted>2014-12-05T15:34:00Z</cp:lastPrinted>
  <dcterms:created xsi:type="dcterms:W3CDTF">2014-12-29T23:47:00Z</dcterms:created>
  <dcterms:modified xsi:type="dcterms:W3CDTF">2023-03-15T19:52:00Z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